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C5AF" w14:textId="56178932" w:rsidR="00E92F22" w:rsidRPr="00F54451" w:rsidRDefault="000577E7" w:rsidP="00F54451">
      <w:pPr>
        <w:jc w:val="center"/>
        <w:rPr>
          <w:b/>
          <w:bCs/>
        </w:rPr>
      </w:pPr>
      <w:r w:rsidRPr="00F54451">
        <w:rPr>
          <w:b/>
          <w:bCs/>
        </w:rPr>
        <w:t>Chemical/CBRNE Training Resources</w:t>
      </w:r>
    </w:p>
    <w:p w14:paraId="5FF73953" w14:textId="67DC64FE" w:rsidR="000577E7" w:rsidRDefault="000577E7"/>
    <w:p w14:paraId="6CAE67BA" w14:textId="62914FF1" w:rsidR="000577E7" w:rsidRPr="00D77394" w:rsidRDefault="000577E7" w:rsidP="003F4B10">
      <w:pPr>
        <w:pStyle w:val="ListParagraph"/>
        <w:numPr>
          <w:ilvl w:val="0"/>
          <w:numId w:val="1"/>
        </w:numPr>
      </w:pPr>
      <w:hyperlink r:id="rId5" w:history="1">
        <w:r w:rsidRPr="00D77394">
          <w:rPr>
            <w:rStyle w:val="Hyperlink"/>
          </w:rPr>
          <w:t>AWR-118</w:t>
        </w:r>
      </w:hyperlink>
      <w:r w:rsidRPr="00D77394">
        <w:t xml:space="preserve"> Biological Incidents Awareness </w:t>
      </w:r>
      <w:r w:rsidRPr="00D77394">
        <w:rPr>
          <w:i/>
          <w:iCs/>
        </w:rPr>
        <w:t>(Nov 14-15)</w:t>
      </w:r>
    </w:p>
    <w:p w14:paraId="7BB4C297" w14:textId="65095904" w:rsidR="00A75D59" w:rsidRPr="00D77394" w:rsidRDefault="00A75D59" w:rsidP="003F4B10">
      <w:pPr>
        <w:pStyle w:val="ListParagraph"/>
        <w:numPr>
          <w:ilvl w:val="0"/>
          <w:numId w:val="1"/>
        </w:numPr>
      </w:pPr>
      <w:hyperlink r:id="rId6" w:history="1">
        <w:r w:rsidRPr="00D77394">
          <w:rPr>
            <w:rStyle w:val="Hyperlink"/>
          </w:rPr>
          <w:t>PER-211</w:t>
        </w:r>
      </w:hyperlink>
      <w:r w:rsidRPr="00D77394">
        <w:t xml:space="preserve"> Medical Management of CBRNE Events (1/10-1/11)</w:t>
      </w:r>
    </w:p>
    <w:p w14:paraId="448E327E" w14:textId="32A8EB36" w:rsidR="00A75D59" w:rsidRPr="00D77394" w:rsidRDefault="00A75D59" w:rsidP="003F4B10">
      <w:pPr>
        <w:pStyle w:val="ListParagraph"/>
        <w:numPr>
          <w:ilvl w:val="1"/>
          <w:numId w:val="1"/>
        </w:numPr>
      </w:pPr>
      <w:r w:rsidRPr="00D77394">
        <w:t>Erie County</w:t>
      </w:r>
    </w:p>
    <w:p w14:paraId="15543AA8" w14:textId="7A236700" w:rsidR="00A75D59" w:rsidRPr="00F132EC" w:rsidRDefault="00A75D59" w:rsidP="003F4B10">
      <w:pPr>
        <w:pStyle w:val="ListParagraph"/>
        <w:numPr>
          <w:ilvl w:val="0"/>
          <w:numId w:val="1"/>
        </w:numPr>
      </w:pPr>
      <w:hyperlink r:id="rId7" w:history="1">
        <w:r w:rsidRPr="00D77394">
          <w:rPr>
            <w:rStyle w:val="Hyperlink"/>
          </w:rPr>
          <w:t>PER-211</w:t>
        </w:r>
      </w:hyperlink>
      <w:r w:rsidRPr="00D77394">
        <w:t xml:space="preserve"> </w:t>
      </w:r>
      <w:r w:rsidRPr="00D77394">
        <w:t>Medical Management of CBRNE Events</w:t>
      </w:r>
      <w:r w:rsidRPr="00D77394">
        <w:t xml:space="preserve"> </w:t>
      </w:r>
      <w:r w:rsidRPr="00D77394">
        <w:rPr>
          <w:i/>
          <w:iCs/>
        </w:rPr>
        <w:t>(</w:t>
      </w:r>
      <w:r w:rsidR="00C51F13" w:rsidRPr="00D77394">
        <w:rPr>
          <w:i/>
          <w:iCs/>
        </w:rPr>
        <w:t xml:space="preserve">Jan </w:t>
      </w:r>
      <w:r w:rsidRPr="00D77394">
        <w:rPr>
          <w:i/>
          <w:iCs/>
        </w:rPr>
        <w:t>24-25)</w:t>
      </w:r>
    </w:p>
    <w:p w14:paraId="3B336F53" w14:textId="3A79A546" w:rsidR="00F132EC" w:rsidRPr="00D77394" w:rsidRDefault="00F132EC" w:rsidP="003F4B10">
      <w:pPr>
        <w:pStyle w:val="ListParagraph"/>
        <w:numPr>
          <w:ilvl w:val="1"/>
          <w:numId w:val="1"/>
        </w:numPr>
      </w:pPr>
      <w:r>
        <w:rPr>
          <w:i/>
          <w:iCs/>
        </w:rPr>
        <w:t>Queens County</w:t>
      </w:r>
    </w:p>
    <w:p w14:paraId="3F4684D6" w14:textId="3EF65F59" w:rsidR="00A75D59" w:rsidRPr="00D77394" w:rsidRDefault="00A75D59" w:rsidP="003F4B10">
      <w:pPr>
        <w:pStyle w:val="ListParagraph"/>
        <w:numPr>
          <w:ilvl w:val="0"/>
          <w:numId w:val="1"/>
        </w:numPr>
      </w:pPr>
      <w:hyperlink r:id="rId8" w:history="1">
        <w:r w:rsidRPr="00D77394">
          <w:rPr>
            <w:rStyle w:val="Hyperlink"/>
          </w:rPr>
          <w:t>AWR-146</w:t>
        </w:r>
      </w:hyperlink>
      <w:r w:rsidRPr="00D77394">
        <w:t xml:space="preserve"> Rail Car Incident Response </w:t>
      </w:r>
      <w:r w:rsidR="00C51F13" w:rsidRPr="00D77394">
        <w:rPr>
          <w:i/>
          <w:iCs/>
        </w:rPr>
        <w:t xml:space="preserve">(Jan </w:t>
      </w:r>
      <w:r w:rsidRPr="00D77394">
        <w:rPr>
          <w:i/>
          <w:iCs/>
        </w:rPr>
        <w:t>16-17)</w:t>
      </w:r>
    </w:p>
    <w:p w14:paraId="4554F3FB" w14:textId="62B5A5FB" w:rsidR="00A75D59" w:rsidRPr="00D77394" w:rsidRDefault="00A75D59" w:rsidP="003F4B10">
      <w:pPr>
        <w:pStyle w:val="ListParagraph"/>
        <w:numPr>
          <w:ilvl w:val="1"/>
          <w:numId w:val="1"/>
        </w:numPr>
      </w:pPr>
      <w:r w:rsidRPr="00D77394">
        <w:t xml:space="preserve">Virtual </w:t>
      </w:r>
    </w:p>
    <w:p w14:paraId="4D4A5D64" w14:textId="56E88941" w:rsidR="00F132EC" w:rsidRPr="00F132EC" w:rsidRDefault="00C51F13" w:rsidP="003F4B10">
      <w:pPr>
        <w:pStyle w:val="ListParagraph"/>
        <w:numPr>
          <w:ilvl w:val="0"/>
          <w:numId w:val="1"/>
        </w:numPr>
      </w:pPr>
      <w:hyperlink r:id="rId9" w:history="1">
        <w:r w:rsidRPr="00D77394">
          <w:rPr>
            <w:rStyle w:val="Hyperlink"/>
          </w:rPr>
          <w:t>AWR-160</w:t>
        </w:r>
      </w:hyperlink>
      <w:r w:rsidRPr="00D77394">
        <w:t xml:space="preserve"> SAT Standardized Awareness Training </w:t>
      </w:r>
      <w:r w:rsidRPr="00D77394">
        <w:rPr>
          <w:i/>
          <w:iCs/>
        </w:rPr>
        <w:t>(Nov 14)</w:t>
      </w:r>
    </w:p>
    <w:p w14:paraId="31E65F87" w14:textId="5AA32588" w:rsidR="00F132EC" w:rsidRDefault="00F132EC" w:rsidP="003F4B10">
      <w:pPr>
        <w:pStyle w:val="ListParagraph"/>
        <w:numPr>
          <w:ilvl w:val="0"/>
          <w:numId w:val="1"/>
        </w:numPr>
      </w:pPr>
      <w:r>
        <w:t xml:space="preserve">American College of Medical Toxicology </w:t>
      </w:r>
    </w:p>
    <w:p w14:paraId="0FA6DAA8" w14:textId="07698812" w:rsidR="00F132EC" w:rsidRDefault="00F132EC" w:rsidP="003F4B10">
      <w:pPr>
        <w:pStyle w:val="ListParagraph"/>
        <w:numPr>
          <w:ilvl w:val="1"/>
          <w:numId w:val="1"/>
        </w:numPr>
      </w:pPr>
      <w:r>
        <w:t xml:space="preserve">They have a </w:t>
      </w:r>
      <w:hyperlink r:id="rId10" w:history="1">
        <w:r w:rsidRPr="00F132EC">
          <w:rPr>
            <w:rStyle w:val="Hyperlink"/>
          </w:rPr>
          <w:t>learning portal</w:t>
        </w:r>
      </w:hyperlink>
      <w:r>
        <w:t xml:space="preserve"> with On-Demand Courses and occasionally host Chem/CBRNE specific webinars as </w:t>
      </w:r>
      <w:proofErr w:type="gramStart"/>
      <w:r>
        <w:t>well</w:t>
      </w:r>
      <w:proofErr w:type="gramEnd"/>
    </w:p>
    <w:p w14:paraId="621DC8EB" w14:textId="6700CDA7" w:rsidR="00F132EC" w:rsidRDefault="00F132EC" w:rsidP="003F4B10">
      <w:pPr>
        <w:pStyle w:val="ListParagraph"/>
        <w:numPr>
          <w:ilvl w:val="1"/>
          <w:numId w:val="1"/>
        </w:numPr>
      </w:pPr>
      <w:r>
        <w:t xml:space="preserve">Relevant on-demand course </w:t>
      </w:r>
      <w:proofErr w:type="gramStart"/>
      <w:r>
        <w:t>include:</w:t>
      </w:r>
      <w:proofErr w:type="gramEnd"/>
      <w:r>
        <w:t xml:space="preserve"> Chemical + Radiological Agents of Opportunity (pre-recorded-July 2022, April 2022), Chemical Agents (July 2022, April 2022), Radiological Agents (July 2022, April 2022)</w:t>
      </w:r>
    </w:p>
    <w:p w14:paraId="24DE7EAC" w14:textId="23DEDEB5" w:rsidR="003F4B10" w:rsidRDefault="003F4B10" w:rsidP="003F4B10">
      <w:pPr>
        <w:pStyle w:val="ListParagraph"/>
        <w:numPr>
          <w:ilvl w:val="0"/>
          <w:numId w:val="1"/>
        </w:numPr>
      </w:pPr>
      <w:hyperlink r:id="rId11" w:anchor="home" w:history="1">
        <w:proofErr w:type="spellStart"/>
        <w:r w:rsidRPr="003F4B10">
          <w:rPr>
            <w:rStyle w:val="Hyperlink"/>
          </w:rPr>
          <w:t>ChemResponder</w:t>
        </w:r>
        <w:proofErr w:type="spellEnd"/>
      </w:hyperlink>
    </w:p>
    <w:p w14:paraId="112495D8" w14:textId="61943D93" w:rsidR="003F4B10" w:rsidRDefault="003F4B10" w:rsidP="003F4B10">
      <w:pPr>
        <w:pStyle w:val="ListParagraph"/>
        <w:numPr>
          <w:ilvl w:val="1"/>
          <w:numId w:val="1"/>
        </w:numPr>
      </w:pPr>
      <w:r>
        <w:t>Tool for data collections</w:t>
      </w:r>
    </w:p>
    <w:p w14:paraId="0F0B176F" w14:textId="743948EF" w:rsidR="003F4B10" w:rsidRDefault="003F4B10" w:rsidP="003F4B10">
      <w:pPr>
        <w:pStyle w:val="ListParagraph"/>
        <w:numPr>
          <w:ilvl w:val="1"/>
          <w:numId w:val="1"/>
        </w:numPr>
      </w:pPr>
      <w:r>
        <w:t xml:space="preserve">Have resources on how to use </w:t>
      </w:r>
      <w:proofErr w:type="spellStart"/>
      <w:r>
        <w:t>ChemResponder</w:t>
      </w:r>
      <w:proofErr w:type="spellEnd"/>
      <w:r>
        <w:t xml:space="preserve"> and responding to chemical </w:t>
      </w:r>
      <w:proofErr w:type="gramStart"/>
      <w:r>
        <w:t>incidents</w:t>
      </w:r>
      <w:proofErr w:type="gramEnd"/>
    </w:p>
    <w:p w14:paraId="2826EFDF" w14:textId="77777777" w:rsidR="00C02E8B" w:rsidRDefault="003F4B10" w:rsidP="003F4B10">
      <w:pPr>
        <w:pStyle w:val="ListParagraph"/>
        <w:numPr>
          <w:ilvl w:val="1"/>
          <w:numId w:val="1"/>
        </w:numPr>
      </w:pPr>
      <w:r>
        <w:t xml:space="preserve">Potentially has online training through the site, but must request an account </w:t>
      </w:r>
      <w:proofErr w:type="gramStart"/>
      <w:r>
        <w:t>first</w:t>
      </w:r>
      <w:proofErr w:type="gramEnd"/>
    </w:p>
    <w:p w14:paraId="18FF10CD" w14:textId="0F21117A" w:rsidR="00C02E8B" w:rsidRDefault="00C02E8B" w:rsidP="00C02E8B">
      <w:pPr>
        <w:pStyle w:val="ListParagraph"/>
        <w:numPr>
          <w:ilvl w:val="0"/>
          <w:numId w:val="1"/>
        </w:numPr>
      </w:pPr>
      <w:hyperlink r:id="rId12" w:history="1">
        <w:r w:rsidRPr="00C02E8B">
          <w:rPr>
            <w:rStyle w:val="Hyperlink"/>
          </w:rPr>
          <w:t>Chemical City Planer Resource</w:t>
        </w:r>
      </w:hyperlink>
      <w:r>
        <w:t xml:space="preserve"> (</w:t>
      </w:r>
      <w:proofErr w:type="spellStart"/>
      <w:r>
        <w:t>chemCPR</w:t>
      </w:r>
      <w:proofErr w:type="spellEnd"/>
      <w:r>
        <w:t>)</w:t>
      </w:r>
    </w:p>
    <w:p w14:paraId="2DCB639B" w14:textId="77777777" w:rsidR="00C02E8B" w:rsidRDefault="00C02E8B" w:rsidP="00C02E8B">
      <w:pPr>
        <w:pStyle w:val="ListParagraph"/>
        <w:numPr>
          <w:ilvl w:val="1"/>
          <w:numId w:val="1"/>
        </w:numPr>
      </w:pPr>
      <w:r>
        <w:t>In beta testing</w:t>
      </w:r>
    </w:p>
    <w:p w14:paraId="54AFF953" w14:textId="288B9EDF" w:rsidR="003F4B10" w:rsidRPr="00C02E8B" w:rsidRDefault="00C02E8B" w:rsidP="00C02E8B">
      <w:pPr>
        <w:pStyle w:val="ListParagraph"/>
        <w:numPr>
          <w:ilvl w:val="1"/>
          <w:numId w:val="1"/>
        </w:numPr>
      </w:pPr>
      <w:r>
        <w:t>Available through the Department of Energy’</w:t>
      </w:r>
      <w:r w:rsidRPr="00C02E8B">
        <w:rPr>
          <w:rFonts w:cstheme="minorHAnsi"/>
        </w:rPr>
        <w:t xml:space="preserve">s </w:t>
      </w:r>
      <w:hyperlink r:id="rId13" w:tgtFrame="_blank" w:history="1">
        <w:proofErr w:type="spellStart"/>
        <w:r w:rsidRPr="00C02E8B">
          <w:rPr>
            <w:rStyle w:val="Hyperlink"/>
            <w:rFonts w:cstheme="minorHAnsi"/>
            <w:color w:val="005288"/>
            <w:shd w:val="clear" w:color="auto" w:fill="FFFFFF"/>
          </w:rPr>
          <w:t>CMweb</w:t>
        </w:r>
        <w:proofErr w:type="spellEnd"/>
        <w:r w:rsidRPr="00C02E8B">
          <w:rPr>
            <w:rStyle w:val="Hyperlink"/>
            <w:rFonts w:cstheme="minorHAnsi"/>
            <w:color w:val="005288"/>
            <w:shd w:val="clear" w:color="auto" w:fill="FFFFFF"/>
          </w:rPr>
          <w:t xml:space="preserve"> portal</w:t>
        </w:r>
      </w:hyperlink>
    </w:p>
    <w:sectPr w:rsidR="003F4B10" w:rsidRPr="00C0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6910"/>
    <w:multiLevelType w:val="hybridMultilevel"/>
    <w:tmpl w:val="107A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0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E7"/>
    <w:rsid w:val="000577E7"/>
    <w:rsid w:val="003F4B10"/>
    <w:rsid w:val="00A75D59"/>
    <w:rsid w:val="00C02E8B"/>
    <w:rsid w:val="00C51F13"/>
    <w:rsid w:val="00D77394"/>
    <w:rsid w:val="00E92F22"/>
    <w:rsid w:val="00F132EC"/>
    <w:rsid w:val="00F5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DD63"/>
  <w15:chartTrackingRefBased/>
  <w15:docId w15:val="{028CAE4C-4E03-415C-AB63-C337E456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7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77E7"/>
    <w:pPr>
      <w:spacing w:after="0" w:line="240" w:lineRule="auto"/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75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portal-dhses.ny.gov/AcadisViewer/Registration/PublicEventDetails.aspx?ReturnURL=_______heZEhTXxbB361HdZ4fYORw--(sOVA5hXGNA2b5x45CmC87N9B5lZ1qAb3OVXrYG70DCEDSQH1eqx.HcVz.Ip5roYRjrH2AjeBP8ONM2jMSRKnU7Fa9kKlOgtuu6Tvp2iBgPQvVGOnYL7osl6HTRPucpFi4chdKCzWka9E0WKgD6ZWQosfXJYJ7vr2FChQ0NzOx2BrI3x2HGwJIxB0.rp1fTRASAsluPObppuUgXJKqGI7T1VaUHUuQaFawIK7ekZWxEYv8afAib_eGhQSXXucq0IlPDLgL67cPNUwEjJx7Xc9PA--&amp;id=110543&amp;reg=Y" TargetMode="External"/><Relationship Id="rId13" Type="http://schemas.openxmlformats.org/officeDocument/2006/relationships/hyperlink" Target="https://cmweb.llnl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sportal-dhses.ny.gov/AcadisViewer/Registration/PublicEventDetails.aspx?ReturnURL=_______0LnyPAyg4f5hB.tCZzSKkA--(qA7DqfSv1xyd5duhbOHCF9Y053Q4aiO6zzXU.YlA7Ysng5BeyE3oh4ecS.KixTrhD7P8Htw5NcJIqjD7Lk_6Gh0Ail3wQmm52B3S2XnVxSeIntYkrNYjnT8D8ZGuHUTdbdsRgQpsQV5CuVcYFy4yojprWTRIdXj08x0joSHYlZK2yb4wu.L6tsn1xv15RcPA4gny2Wt5DFti7sjywp4q5f_mPshqDlXPYPGAKKbwDwN3qIlkLBBj8kfXtRynlHDSeZS7m47efrO6OjBRCnJ4.w--&amp;id=110706&amp;reg=Y" TargetMode="External"/><Relationship Id="rId12" Type="http://schemas.openxmlformats.org/officeDocument/2006/relationships/hyperlink" Target="https://www.fema.gov/sites/default/files/2020-07/fema_chemical_city-planner-resour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portal-dhses.ny.gov/AcadisViewer/Registration/PublicEventDetails.aspx?ReturnURL=_______0LnyPAyg4f5hB.tCZzSKkA--(qA7DqfSv1xyd5duhbOHCF9Y053Q4aiO6zzXU.YlA7Ysng5BeyE3oh4ecS.KixTrhD7P8Htw5NcJIqjD7Lk_6Gh0Ail3wQmm52B3S2XnVxSeIntYkrNYjnT8D8ZGuHUTdbdsRgQpsQV5CuVcYFy4yojprWTRIdXj08x0joSHYlZK2yb4wu.L6tsn1xv15RcPA4gny2Wt5DFti7sjywp4q5f_mPshqDlXPYPGAKKbwDwN3qIlkLBBj8kfXtRynlHDSeZS7m47efrO6OjBRCnJ4.w--&amp;id=110622&amp;reg=Y" TargetMode="External"/><Relationship Id="rId11" Type="http://schemas.openxmlformats.org/officeDocument/2006/relationships/hyperlink" Target="https://www.chemresponder.net/" TargetMode="External"/><Relationship Id="rId5" Type="http://schemas.openxmlformats.org/officeDocument/2006/relationships/hyperlink" Target="https://lmsportal-dhses.ny.gov/AcadisViewer/Registration/PublicEventDetails.aspx?ReturnURL=_______IPrvZUtx2EKyTFM2oBDF7g--(sMGx.BTElM5py7ozspcQK2bmcsdLOLkr.BJu1taKBSWNlvTrKU6KJv8Zw2auiYVPif3ZUpPk_bi5q.poNCizbTM4X7DaZ1NkRYtjSCP394HmgKlkInR6Tk.ujwnISH8qBNIQxdSTj9wI4YT1OZRvm2zAKTcd48rGDOEckbHvBUAiepKPU2RvbEuT7igWyOVzxHgdgWDHWNynTKziEjFPg4lIE48CHsLdvOSaLa6saAt8P2EDVsvoluIvKNyFSBRgjl2x7OE_GMFTGp4dRXIVZQ--&amp;id=104145&amp;reg=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cation.acmt.net/on-demand-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portal-dhses.ny.gov/AcadisViewer/Registration/PublicEventDetails.aspx?ReturnURL=_______USads4gs2ybCAFYgqa5LVw--(It73l1KiTwXnvkIneVkJWuf5nsuAlyhMa4_.m2vm6e3OIzdwO1hJAYj_TDGSaGeWnSWTBx7s8v5NaNkM16xorNwW9F52fPM7cWZR2Ws_fbBPGYJNFcVeHSU9yq2tTExJpritOvBUoyPwINjSjax_rhyGXkOxodsxpnvpOtl1VB_91xRte18glbftv_68WalcgQA6CZPCSXQaHHYO8GtvGOKR5XjUsLcdXvNPm_OilSuLoqTdNB9mqSJsuvmtT.OHhhDI.SdB7fLBpTNTy8eddQ--&amp;id=104142&amp;reg=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Smart</dc:creator>
  <cp:keywords/>
  <dc:description/>
  <cp:lastModifiedBy>Jade Smart</cp:lastModifiedBy>
  <cp:revision>1</cp:revision>
  <dcterms:created xsi:type="dcterms:W3CDTF">2023-10-03T13:38:00Z</dcterms:created>
  <dcterms:modified xsi:type="dcterms:W3CDTF">2023-10-04T16:46:00Z</dcterms:modified>
</cp:coreProperties>
</file>